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B" w:rsidRDefault="00514C4B" w:rsidP="00D52F99">
      <w:pPr>
        <w:pStyle w:val="20"/>
        <w:shd w:val="clear" w:color="auto" w:fill="auto"/>
      </w:pPr>
      <w:r>
        <w:t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Саратовской области</w:t>
      </w:r>
    </w:p>
    <w:p w:rsidR="006A4A4B" w:rsidRDefault="00151FF8" w:rsidP="00D52F99">
      <w:pPr>
        <w:pStyle w:val="20"/>
        <w:shd w:val="clear" w:color="auto" w:fill="auto"/>
      </w:pPr>
      <w:r>
        <w:t>(Саратовстат) в I</w:t>
      </w:r>
      <w:r w:rsidR="003D5C56">
        <w:rPr>
          <w:lang w:val="en-US"/>
        </w:rPr>
        <w:t>I</w:t>
      </w:r>
      <w:r w:rsidR="000F2E70">
        <w:rPr>
          <w:lang w:val="en-US"/>
        </w:rPr>
        <w:t>I</w:t>
      </w:r>
      <w:r>
        <w:t xml:space="preserve"> квартале 20</w:t>
      </w:r>
      <w:r w:rsidRPr="00151FF8">
        <w:t>20</w:t>
      </w:r>
      <w:r w:rsidR="00514C4B">
        <w:t xml:space="preserve"> года</w:t>
      </w:r>
      <w:r w:rsidR="00553E3A">
        <w:t>.</w:t>
      </w:r>
    </w:p>
    <w:p w:rsidR="00E82034" w:rsidRDefault="00E82034" w:rsidP="00D52F99">
      <w:pPr>
        <w:pStyle w:val="20"/>
        <w:shd w:val="clear" w:color="auto" w:fill="auto"/>
        <w:jc w:val="both"/>
      </w:pPr>
    </w:p>
    <w:p w:rsidR="006A4A4B" w:rsidRDefault="00151FF8" w:rsidP="00D52F99">
      <w:pPr>
        <w:pStyle w:val="1"/>
        <w:shd w:val="clear" w:color="auto" w:fill="auto"/>
        <w:ind w:firstLine="360"/>
      </w:pPr>
      <w:r>
        <w:t>В Саратовстат в I</w:t>
      </w:r>
      <w:r w:rsidR="003D5C56">
        <w:rPr>
          <w:lang w:val="en-US"/>
        </w:rPr>
        <w:t>I</w:t>
      </w:r>
      <w:r w:rsidR="000F2E70">
        <w:rPr>
          <w:lang w:val="en-US"/>
        </w:rPr>
        <w:t>I</w:t>
      </w:r>
      <w:r>
        <w:t xml:space="preserve"> квартале 2020 года поступило </w:t>
      </w:r>
      <w:r w:rsidR="000F2E70">
        <w:t>56</w:t>
      </w:r>
      <w:r w:rsidR="00514C4B">
        <w:t xml:space="preserve"> обращени</w:t>
      </w:r>
      <w:r>
        <w:t>я</w:t>
      </w:r>
      <w:r w:rsidR="002E7388">
        <w:t xml:space="preserve"> граждан (1 месяц квар</w:t>
      </w:r>
      <w:r w:rsidR="003D5C56">
        <w:t xml:space="preserve">тала - </w:t>
      </w:r>
      <w:r w:rsidR="000F2E70">
        <w:t>17</w:t>
      </w:r>
      <w:r w:rsidR="003D5C56">
        <w:t xml:space="preserve">; 2 месяц квартала - </w:t>
      </w:r>
      <w:r w:rsidR="000F2E70">
        <w:t>20</w:t>
      </w:r>
      <w:r w:rsidR="003D5C56">
        <w:t>; 3 месяц квартала - 1</w:t>
      </w:r>
      <w:r w:rsidR="000F2E70">
        <w:t>9</w:t>
      </w:r>
      <w:r w:rsidR="003D5C56">
        <w:t xml:space="preserve">), что на </w:t>
      </w:r>
      <w:r w:rsidR="000F2E70">
        <w:t>41</w:t>
      </w:r>
      <w:r w:rsidR="003D5C56">
        <w:t xml:space="preserve">% </w:t>
      </w:r>
      <w:r w:rsidR="000F2E70">
        <w:t>больше</w:t>
      </w:r>
      <w:r w:rsidR="003D5C56">
        <w:t xml:space="preserve">, чем в </w:t>
      </w:r>
      <w:r w:rsidR="000F2E70">
        <w:rPr>
          <w:lang w:val="en-US"/>
        </w:rPr>
        <w:t>I</w:t>
      </w:r>
      <w:r w:rsidR="003D5C56">
        <w:t>I квартале 2020</w:t>
      </w:r>
      <w:r w:rsidR="00514C4B">
        <w:t xml:space="preserve"> года.</w:t>
      </w:r>
    </w:p>
    <w:p w:rsidR="00D52F99" w:rsidRPr="00D52F99" w:rsidRDefault="00514C4B" w:rsidP="00D52F99">
      <w:pPr>
        <w:pStyle w:val="1"/>
        <w:shd w:val="clear" w:color="auto" w:fill="auto"/>
        <w:rPr>
          <w:b/>
          <w:lang w:val="en-US"/>
        </w:rPr>
      </w:pPr>
      <w:r w:rsidRPr="00D52F99">
        <w:rPr>
          <w:b/>
        </w:rPr>
        <w:t>Количество поступивших обращений граждан п</w:t>
      </w:r>
      <w:r w:rsidR="00151FF8" w:rsidRPr="00D52F99">
        <w:rPr>
          <w:b/>
        </w:rPr>
        <w:t xml:space="preserve">о типу обращения: </w:t>
      </w:r>
    </w:p>
    <w:p w:rsidR="00D52F99" w:rsidRPr="00D52F99" w:rsidRDefault="00D52F99" w:rsidP="00D52F99">
      <w:pPr>
        <w:pStyle w:val="1"/>
        <w:shd w:val="clear" w:color="auto" w:fill="auto"/>
      </w:pPr>
      <w:r>
        <w:t xml:space="preserve">- </w:t>
      </w:r>
      <w:r w:rsidR="00151FF8">
        <w:t xml:space="preserve">заявления - </w:t>
      </w:r>
      <w:r w:rsidR="000F2E70">
        <w:t>13</w:t>
      </w:r>
      <w:r w:rsidR="002E7388">
        <w:t xml:space="preserve"> (</w:t>
      </w:r>
      <w:r w:rsidR="000F2E70">
        <w:t>10</w:t>
      </w:r>
      <w:r w:rsidR="00583824">
        <w:t>0</w:t>
      </w:r>
      <w:r w:rsidR="00514C4B">
        <w:t>%)</w:t>
      </w:r>
      <w:r w:rsidR="00514C4B">
        <w:rPr>
          <w:vertAlign w:val="superscript"/>
        </w:rPr>
        <w:footnoteReference w:id="1"/>
      </w:r>
      <w:proofErr w:type="gramStart"/>
      <w:r w:rsidR="00151FF8">
        <w:t xml:space="preserve"> </w:t>
      </w:r>
      <w:r>
        <w:t>;</w:t>
      </w:r>
      <w:proofErr w:type="gramEnd"/>
    </w:p>
    <w:p w:rsidR="00D52F99" w:rsidRDefault="00D52F99" w:rsidP="00D52F99">
      <w:pPr>
        <w:pStyle w:val="1"/>
        <w:shd w:val="clear" w:color="auto" w:fill="auto"/>
      </w:pPr>
      <w:r>
        <w:t xml:space="preserve">- </w:t>
      </w:r>
      <w:r w:rsidR="00151FF8">
        <w:t xml:space="preserve">предложения - 0; </w:t>
      </w:r>
    </w:p>
    <w:p w:rsidR="006A4A4B" w:rsidRDefault="00D52F99" w:rsidP="00D52F99">
      <w:pPr>
        <w:pStyle w:val="1"/>
        <w:shd w:val="clear" w:color="auto" w:fill="auto"/>
      </w:pPr>
      <w:r>
        <w:t xml:space="preserve">- </w:t>
      </w:r>
      <w:r w:rsidR="00151FF8">
        <w:t xml:space="preserve">жалобы </w:t>
      </w:r>
      <w:r w:rsidR="00AA4D4A">
        <w:t>–</w:t>
      </w:r>
      <w:r w:rsidR="00151FF8">
        <w:t xml:space="preserve"> </w:t>
      </w:r>
      <w:r w:rsidR="000F2E70">
        <w:t>2</w:t>
      </w:r>
      <w:r w:rsidR="00583824">
        <w:t xml:space="preserve"> (</w:t>
      </w:r>
      <w:r w:rsidR="000F2E70">
        <w:t>10</w:t>
      </w:r>
      <w:r w:rsidR="00583824">
        <w:t>0</w:t>
      </w:r>
      <w:r w:rsidR="00AA4D4A">
        <w:t>%)</w:t>
      </w:r>
      <w:r w:rsidR="00514C4B">
        <w:t>;</w:t>
      </w:r>
    </w:p>
    <w:p w:rsidR="006A4A4B" w:rsidRDefault="00D52F99" w:rsidP="00D52F99">
      <w:pPr>
        <w:pStyle w:val="1"/>
        <w:shd w:val="clear" w:color="auto" w:fill="auto"/>
      </w:pPr>
      <w:r>
        <w:t xml:space="preserve">- </w:t>
      </w:r>
      <w:r w:rsidR="00514C4B">
        <w:t xml:space="preserve">запросы информации - </w:t>
      </w:r>
      <w:r w:rsidR="000F2E70">
        <w:t>41</w:t>
      </w:r>
      <w:r w:rsidR="00583824">
        <w:t xml:space="preserve"> (10</w:t>
      </w:r>
      <w:r w:rsidR="00AA4D4A">
        <w:t>0</w:t>
      </w:r>
      <w:r w:rsidR="00514C4B">
        <w:t>%).</w:t>
      </w:r>
    </w:p>
    <w:p w:rsidR="00D52F99" w:rsidRDefault="00514C4B" w:rsidP="00D52F99">
      <w:pPr>
        <w:pStyle w:val="1"/>
        <w:shd w:val="clear" w:color="auto" w:fill="auto"/>
      </w:pPr>
      <w:r>
        <w:t xml:space="preserve">Из них поступивших: </w:t>
      </w:r>
    </w:p>
    <w:p w:rsidR="00D52F99" w:rsidRDefault="00D52F99" w:rsidP="00D52F99">
      <w:pPr>
        <w:pStyle w:val="1"/>
        <w:shd w:val="clear" w:color="auto" w:fill="auto"/>
      </w:pPr>
      <w:r>
        <w:t xml:space="preserve">- </w:t>
      </w:r>
      <w:r w:rsidR="00514C4B">
        <w:t>повторно - 0;</w:t>
      </w:r>
    </w:p>
    <w:p w:rsidR="006A4A4B" w:rsidRDefault="00D52F99" w:rsidP="00D52F99">
      <w:pPr>
        <w:pStyle w:val="1"/>
        <w:shd w:val="clear" w:color="auto" w:fill="auto"/>
      </w:pPr>
      <w:r>
        <w:t>-</w:t>
      </w:r>
      <w:r w:rsidR="00514C4B">
        <w:t xml:space="preserve"> многократно - 0.</w:t>
      </w:r>
    </w:p>
    <w:p w:rsidR="006A4A4B" w:rsidRPr="00D52F99" w:rsidRDefault="00514C4B" w:rsidP="00D52F99">
      <w:pPr>
        <w:pStyle w:val="1"/>
        <w:shd w:val="clear" w:color="auto" w:fill="auto"/>
        <w:rPr>
          <w:b/>
        </w:rPr>
      </w:pPr>
      <w:r w:rsidRPr="00D52F99">
        <w:rPr>
          <w:b/>
        </w:rPr>
        <w:t>Каналы поступления обращений:</w:t>
      </w:r>
    </w:p>
    <w:p w:rsidR="006A4A4B" w:rsidRDefault="00514C4B" w:rsidP="00D52F99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</w:pPr>
      <w:r>
        <w:t>По источнику поступления: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из аппарата Полномочного представителя Президента в Приволжском федеральном округе - 0;</w:t>
      </w:r>
    </w:p>
    <w:p w:rsidR="00D52F99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 xml:space="preserve">от Губернатора Саратовской области - 0; 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из Правительства Саратовской области - 0.</w:t>
      </w:r>
    </w:p>
    <w:p w:rsidR="006A4A4B" w:rsidRDefault="00514C4B" w:rsidP="00D52F99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360"/>
      </w:pPr>
      <w:r>
        <w:t>По типу доставки:</w:t>
      </w:r>
    </w:p>
    <w:p w:rsidR="00D52F99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 xml:space="preserve">Почтой России - </w:t>
      </w:r>
      <w:r w:rsidR="000F2E70">
        <w:t>7</w:t>
      </w:r>
      <w:r w:rsidR="00583824">
        <w:t xml:space="preserve"> (</w:t>
      </w:r>
      <w:r w:rsidR="00A256A4">
        <w:t>13</w:t>
      </w:r>
      <w:r w:rsidR="00514C4B">
        <w:t xml:space="preserve">%); </w:t>
      </w:r>
    </w:p>
    <w:p w:rsidR="006A4A4B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>системой МЭДО - 0;</w:t>
      </w:r>
    </w:p>
    <w:p w:rsidR="00D52F99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>по сети Ин</w:t>
      </w:r>
      <w:r w:rsidR="00AA4D4A">
        <w:t>тернет (электронной почтой)</w:t>
      </w:r>
      <w:r w:rsidR="00583824">
        <w:t xml:space="preserve"> – </w:t>
      </w:r>
      <w:r w:rsidR="000F2E70">
        <w:t>27</w:t>
      </w:r>
      <w:r w:rsidR="00514C4B">
        <w:t xml:space="preserve"> </w:t>
      </w:r>
      <w:r w:rsidR="00583824">
        <w:t>(</w:t>
      </w:r>
      <w:r w:rsidR="000F2E70">
        <w:t>48</w:t>
      </w:r>
      <w:r w:rsidR="00514C4B">
        <w:t xml:space="preserve">%); </w:t>
      </w:r>
    </w:p>
    <w:p w:rsidR="00D52F99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 xml:space="preserve">личный прием - 0 (0%); </w:t>
      </w:r>
    </w:p>
    <w:p w:rsidR="00D52F99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 xml:space="preserve">непосредственно от граждан - </w:t>
      </w:r>
      <w:r w:rsidR="00123347">
        <w:t>22</w:t>
      </w:r>
      <w:r w:rsidR="00583824">
        <w:t xml:space="preserve"> (</w:t>
      </w:r>
      <w:r w:rsidR="00123347">
        <w:t>39</w:t>
      </w:r>
      <w:r w:rsidR="00514C4B">
        <w:t xml:space="preserve">%); </w:t>
      </w:r>
    </w:p>
    <w:p w:rsidR="006A4A4B" w:rsidRDefault="00D52F99" w:rsidP="00D52F99">
      <w:pPr>
        <w:pStyle w:val="1"/>
        <w:shd w:val="clear" w:color="auto" w:fill="auto"/>
        <w:ind w:left="360"/>
      </w:pPr>
      <w:r>
        <w:t xml:space="preserve">- </w:t>
      </w:r>
      <w:r w:rsidR="00514C4B">
        <w:t>по факсу - 0.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Анал</w:t>
      </w:r>
      <w:r w:rsidR="00AA4D4A">
        <w:t>из поступления в I</w:t>
      </w:r>
      <w:r w:rsidR="00583824">
        <w:rPr>
          <w:lang w:val="en-US"/>
        </w:rPr>
        <w:t>I</w:t>
      </w:r>
      <w:r w:rsidR="00123347">
        <w:rPr>
          <w:lang w:val="en-US"/>
        </w:rPr>
        <w:t>I</w:t>
      </w:r>
      <w:r w:rsidR="00AA4D4A">
        <w:t xml:space="preserve"> квартале 2020</w:t>
      </w:r>
      <w:r>
        <w:t xml:space="preserve"> года обращений граждан по территориальному признаку показал, что наибольшее количество обращений поступило из сле</w:t>
      </w:r>
      <w:r w:rsidR="00830C20">
        <w:t>дующ</w:t>
      </w:r>
      <w:r w:rsidR="00E41885">
        <w:t>их регионов: г. Сар</w:t>
      </w:r>
      <w:r w:rsidR="00583824">
        <w:t xml:space="preserve">атов - </w:t>
      </w:r>
      <w:r w:rsidR="00A256A4">
        <w:t>36</w:t>
      </w:r>
      <w:r w:rsidR="00583824">
        <w:t xml:space="preserve"> (</w:t>
      </w:r>
      <w:r w:rsidR="00A256A4">
        <w:t>64</w:t>
      </w:r>
      <w:r>
        <w:t>%);</w:t>
      </w:r>
      <w:r w:rsidR="00D52F99">
        <w:t xml:space="preserve"> </w:t>
      </w:r>
      <w:r w:rsidR="00583824">
        <w:t xml:space="preserve">Саратовская область - </w:t>
      </w:r>
      <w:r w:rsidR="00583824" w:rsidRPr="00A256A4">
        <w:t>6</w:t>
      </w:r>
      <w:r w:rsidR="00583824">
        <w:t xml:space="preserve"> (</w:t>
      </w:r>
      <w:r w:rsidR="00A256A4">
        <w:t xml:space="preserve">11%); </w:t>
      </w:r>
      <w:r w:rsidR="00D52F99">
        <w:t>д</w:t>
      </w:r>
      <w:bookmarkStart w:id="0" w:name="_GoBack"/>
      <w:bookmarkEnd w:id="0"/>
      <w:r w:rsidR="00A256A4">
        <w:t>ругие регионы – 14 (25%).</w:t>
      </w:r>
    </w:p>
    <w:p w:rsidR="006A4A4B" w:rsidRDefault="00AA4D4A" w:rsidP="00D52F99">
      <w:pPr>
        <w:pStyle w:val="1"/>
        <w:shd w:val="clear" w:color="auto" w:fill="auto"/>
        <w:ind w:firstLine="360"/>
      </w:pPr>
      <w:r>
        <w:t xml:space="preserve">В </w:t>
      </w:r>
      <w:r w:rsidR="00583824">
        <w:rPr>
          <w:lang w:val="en-US"/>
        </w:rPr>
        <w:t>I</w:t>
      </w:r>
      <w:r>
        <w:t>I</w:t>
      </w:r>
      <w:r w:rsidR="00123347">
        <w:rPr>
          <w:lang w:val="en-US"/>
        </w:rPr>
        <w:t>I</w:t>
      </w:r>
      <w:r>
        <w:t xml:space="preserve"> квартале 2020</w:t>
      </w:r>
      <w:r w:rsidR="00514C4B">
        <w:t xml:space="preserve"> года рассмотрено </w:t>
      </w:r>
      <w:r w:rsidR="00123347">
        <w:t>60</w:t>
      </w:r>
      <w:r>
        <w:t xml:space="preserve"> обращени</w:t>
      </w:r>
      <w:r w:rsidR="00D52F99">
        <w:t>й</w:t>
      </w:r>
      <w:r w:rsidR="00583824">
        <w:t xml:space="preserve"> граждан, в том числе 3</w:t>
      </w:r>
      <w:r w:rsidR="00514C4B">
        <w:t xml:space="preserve"> обращения</w:t>
      </w:r>
      <w:r w:rsidR="00583824">
        <w:t>, поступивших в</w:t>
      </w:r>
      <w:r w:rsidR="00123347">
        <w:t>о</w:t>
      </w:r>
      <w:r w:rsidR="00583824">
        <w:t xml:space="preserve"> I</w:t>
      </w:r>
      <w:r w:rsidR="00123347">
        <w:rPr>
          <w:lang w:val="en-US"/>
        </w:rPr>
        <w:t>I</w:t>
      </w:r>
      <w:r w:rsidR="00583824">
        <w:t xml:space="preserve"> квартале 2020</w:t>
      </w:r>
      <w:r w:rsidR="00514C4B">
        <w:t xml:space="preserve"> года.</w:t>
      </w:r>
    </w:p>
    <w:p w:rsidR="00D52F99" w:rsidRDefault="00514C4B" w:rsidP="00D52F99">
      <w:pPr>
        <w:pStyle w:val="1"/>
        <w:shd w:val="clear" w:color="auto" w:fill="auto"/>
        <w:ind w:firstLine="360"/>
      </w:pPr>
      <w:r>
        <w:t>По результатам рассмотрения обращений граждан в I</w:t>
      </w:r>
      <w:r w:rsidR="00583824">
        <w:rPr>
          <w:lang w:val="en-US"/>
        </w:rPr>
        <w:t>I</w:t>
      </w:r>
      <w:r w:rsidR="00A256A4">
        <w:rPr>
          <w:lang w:val="en-US"/>
        </w:rPr>
        <w:t>I</w:t>
      </w:r>
      <w:r>
        <w:t xml:space="preserve"> квар</w:t>
      </w:r>
      <w:r w:rsidR="00AA4D4A">
        <w:t>тале 2020</w:t>
      </w:r>
      <w:r>
        <w:t xml:space="preserve"> года дано </w:t>
      </w:r>
      <w:r w:rsidR="00A256A4" w:rsidRPr="00A256A4">
        <w:t>60</w:t>
      </w:r>
      <w:r w:rsidR="00AA4D4A">
        <w:t xml:space="preserve"> ответ</w:t>
      </w:r>
      <w:r w:rsidR="00A256A4">
        <w:t>ов</w:t>
      </w:r>
      <w:r w:rsidR="00B3219F">
        <w:t xml:space="preserve">, что на </w:t>
      </w:r>
      <w:r w:rsidR="00181445">
        <w:t>36</w:t>
      </w:r>
      <w:r w:rsidR="00583824">
        <w:t xml:space="preserve">% </w:t>
      </w:r>
      <w:r w:rsidR="00181445">
        <w:t>больше</w:t>
      </w:r>
      <w:r w:rsidR="00583824">
        <w:t>, чем в</w:t>
      </w:r>
      <w:r w:rsidR="00181445">
        <w:t>о</w:t>
      </w:r>
      <w:r w:rsidR="00583824">
        <w:t xml:space="preserve"> I</w:t>
      </w:r>
      <w:r w:rsidR="00181445">
        <w:rPr>
          <w:lang w:val="en-US"/>
        </w:rPr>
        <w:t>I</w:t>
      </w:r>
      <w:r w:rsidR="00583824">
        <w:t xml:space="preserve"> квартале 2020</w:t>
      </w:r>
      <w:r w:rsidR="00E85C15">
        <w:t xml:space="preserve"> г</w:t>
      </w:r>
      <w:r w:rsidR="00583824">
        <w:t xml:space="preserve">ода, из них: </w:t>
      </w:r>
    </w:p>
    <w:p w:rsidR="00D52F99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83824">
        <w:t xml:space="preserve">письменных - </w:t>
      </w:r>
      <w:r w:rsidR="00181445">
        <w:t>34</w:t>
      </w:r>
      <w:r w:rsidR="00583824">
        <w:t xml:space="preserve"> (</w:t>
      </w:r>
      <w:r w:rsidR="00181445">
        <w:t>57</w:t>
      </w:r>
      <w:r w:rsidR="00514C4B">
        <w:t xml:space="preserve">%); 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в ф</w:t>
      </w:r>
      <w:r w:rsidR="00583824">
        <w:t xml:space="preserve">орме электронного документа - </w:t>
      </w:r>
      <w:r w:rsidR="00181445">
        <w:t>26</w:t>
      </w:r>
      <w:r w:rsidR="00514C4B">
        <w:t xml:space="preserve"> (</w:t>
      </w:r>
      <w:r w:rsidR="00181445">
        <w:t>43</w:t>
      </w:r>
      <w:r w:rsidR="00514C4B">
        <w:t>%);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в устной форме (личный прием) - 0.</w:t>
      </w:r>
    </w:p>
    <w:p w:rsidR="00D52F99" w:rsidRDefault="00514C4B" w:rsidP="00D52F99">
      <w:pPr>
        <w:pStyle w:val="1"/>
        <w:shd w:val="clear" w:color="auto" w:fill="auto"/>
      </w:pPr>
      <w:r>
        <w:t>По характеру принятых по результатам рассмотрения обраще</w:t>
      </w:r>
      <w:r w:rsidR="00583824">
        <w:t xml:space="preserve">ний решений: </w:t>
      </w:r>
    </w:p>
    <w:p w:rsidR="00CB712E" w:rsidRDefault="00D52F99" w:rsidP="00D52F99">
      <w:pPr>
        <w:pStyle w:val="1"/>
        <w:shd w:val="clear" w:color="auto" w:fill="auto"/>
        <w:ind w:firstLine="426"/>
      </w:pPr>
      <w:r>
        <w:t xml:space="preserve">- </w:t>
      </w:r>
      <w:r w:rsidR="00CB712E">
        <w:t>«</w:t>
      </w:r>
      <w:r w:rsidR="00583824">
        <w:t>разъяснено</w:t>
      </w:r>
      <w:r w:rsidR="00CB712E">
        <w:t>»</w:t>
      </w:r>
      <w:r w:rsidR="00583824">
        <w:t xml:space="preserve"> - </w:t>
      </w:r>
      <w:r w:rsidR="00181445">
        <w:t>21</w:t>
      </w:r>
      <w:r w:rsidR="00583824">
        <w:t xml:space="preserve"> (</w:t>
      </w:r>
      <w:r w:rsidR="00181445">
        <w:t>35</w:t>
      </w:r>
      <w:r w:rsidR="00514C4B">
        <w:t>%);</w:t>
      </w:r>
      <w:r w:rsidR="00CB712E">
        <w:t xml:space="preserve"> </w:t>
      </w:r>
    </w:p>
    <w:p w:rsidR="00CB712E" w:rsidRDefault="00D52F99" w:rsidP="00D52F99">
      <w:pPr>
        <w:pStyle w:val="1"/>
        <w:shd w:val="clear" w:color="auto" w:fill="auto"/>
        <w:ind w:left="426"/>
      </w:pPr>
      <w:r>
        <w:t xml:space="preserve">- </w:t>
      </w:r>
      <w:r w:rsidR="00CB712E">
        <w:t>«</w:t>
      </w:r>
      <w:r w:rsidR="00514C4B">
        <w:t>не поддержано</w:t>
      </w:r>
      <w:r w:rsidR="00CB712E">
        <w:t>»</w:t>
      </w:r>
      <w:r w:rsidR="00514C4B">
        <w:t xml:space="preserve"> - </w:t>
      </w:r>
      <w:r w:rsidR="00A256A4">
        <w:t>1</w:t>
      </w:r>
      <w:r w:rsidR="00CB712E">
        <w:t>(2%);</w:t>
      </w:r>
    </w:p>
    <w:p w:rsidR="00CB712E" w:rsidRDefault="00D52F99" w:rsidP="00D52F99">
      <w:pPr>
        <w:pStyle w:val="1"/>
        <w:shd w:val="clear" w:color="auto" w:fill="auto"/>
        <w:ind w:left="426"/>
      </w:pPr>
      <w:r>
        <w:t xml:space="preserve">- </w:t>
      </w:r>
      <w:r w:rsidR="00CB712E">
        <w:t>«</w:t>
      </w:r>
      <w:r w:rsidR="00514C4B">
        <w:t>поддержано</w:t>
      </w:r>
      <w:r w:rsidR="00CB712E">
        <w:t>»</w:t>
      </w:r>
      <w:r w:rsidR="00514C4B">
        <w:t xml:space="preserve"> </w:t>
      </w:r>
      <w:r w:rsidR="00181445">
        <w:t>–</w:t>
      </w:r>
      <w:r w:rsidR="00514C4B">
        <w:t xml:space="preserve"> </w:t>
      </w:r>
      <w:r w:rsidR="00181445">
        <w:t xml:space="preserve">5 (8%); </w:t>
      </w:r>
    </w:p>
    <w:p w:rsidR="00CB712E" w:rsidRDefault="00D52F99" w:rsidP="00D52F99">
      <w:pPr>
        <w:pStyle w:val="1"/>
        <w:shd w:val="clear" w:color="auto" w:fill="auto"/>
        <w:ind w:left="426"/>
      </w:pPr>
      <w:r>
        <w:t xml:space="preserve">- </w:t>
      </w:r>
      <w:r w:rsidR="00CB712E">
        <w:t>«</w:t>
      </w:r>
      <w:r w:rsidR="00181445">
        <w:t>меры приняты</w:t>
      </w:r>
      <w:r w:rsidR="00CB712E">
        <w:t>»</w:t>
      </w:r>
      <w:r w:rsidR="00181445">
        <w:t xml:space="preserve"> - 0; </w:t>
      </w:r>
    </w:p>
    <w:p w:rsidR="00CB712E" w:rsidRDefault="00D52F99" w:rsidP="00D52F99">
      <w:pPr>
        <w:pStyle w:val="1"/>
        <w:shd w:val="clear" w:color="auto" w:fill="auto"/>
        <w:ind w:left="426"/>
      </w:pPr>
      <w:r>
        <w:t xml:space="preserve">- </w:t>
      </w:r>
      <w:r w:rsidR="00181445">
        <w:t>«дан ответ автору» - 1(</w:t>
      </w:r>
      <w:r w:rsidR="00CB712E">
        <w:t xml:space="preserve">2%); </w:t>
      </w:r>
    </w:p>
    <w:p w:rsidR="00553E3A" w:rsidRDefault="00D52F99" w:rsidP="00D52F99">
      <w:pPr>
        <w:pStyle w:val="1"/>
        <w:shd w:val="clear" w:color="auto" w:fill="auto"/>
        <w:ind w:left="426"/>
      </w:pPr>
      <w:r>
        <w:t xml:space="preserve">- </w:t>
      </w:r>
      <w:r w:rsidR="00553E3A">
        <w:t>«пр</w:t>
      </w:r>
      <w:r w:rsidR="00583824">
        <w:t>едоставлена гос.</w:t>
      </w:r>
      <w:r>
        <w:t xml:space="preserve"> </w:t>
      </w:r>
      <w:r w:rsidR="00583824">
        <w:t xml:space="preserve">услуга» - </w:t>
      </w:r>
      <w:r w:rsidR="00181445">
        <w:t>32</w:t>
      </w:r>
      <w:r w:rsidR="00583824">
        <w:t xml:space="preserve"> (55</w:t>
      </w:r>
      <w:r w:rsidR="00553E3A">
        <w:t>%).</w:t>
      </w:r>
    </w:p>
    <w:p w:rsidR="00D52F99" w:rsidRDefault="00514C4B" w:rsidP="00D52F99">
      <w:pPr>
        <w:pStyle w:val="1"/>
        <w:shd w:val="clear" w:color="auto" w:fill="auto"/>
        <w:ind w:firstLine="360"/>
      </w:pPr>
      <w:r>
        <w:t xml:space="preserve">По срокам рассмотрения обращений граждан: </w:t>
      </w:r>
    </w:p>
    <w:p w:rsidR="00D52F99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 xml:space="preserve">рассмотрено в установленные сроки - </w:t>
      </w:r>
      <w:r w:rsidR="00CB712E">
        <w:t>60</w:t>
      </w:r>
      <w:r w:rsidR="00514C4B">
        <w:t xml:space="preserve"> (100%); </w:t>
      </w:r>
    </w:p>
    <w:p w:rsidR="00D52F99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 xml:space="preserve">рассмотрено с нарушением сроков - 0; 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продлено - 0.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По форме рассмотрения обращений граждан: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с участием заявителя - 0;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lastRenderedPageBreak/>
        <w:t xml:space="preserve">- </w:t>
      </w:r>
      <w:r w:rsidR="00514C4B">
        <w:t xml:space="preserve">без участия заявителя </w:t>
      </w:r>
      <w:r>
        <w:t>–</w:t>
      </w:r>
      <w:r w:rsidR="00514C4B">
        <w:t xml:space="preserve"> </w:t>
      </w:r>
      <w:r>
        <w:t>6</w:t>
      </w:r>
      <w:r w:rsidR="00CB712E">
        <w:t>0</w:t>
      </w:r>
      <w:r>
        <w:t xml:space="preserve"> (100%)</w:t>
      </w:r>
      <w:r w:rsidR="00514C4B">
        <w:t>.</w:t>
      </w:r>
    </w:p>
    <w:p w:rsidR="00D52F99" w:rsidRDefault="00514C4B" w:rsidP="00D52F99">
      <w:pPr>
        <w:pStyle w:val="1"/>
        <w:shd w:val="clear" w:color="auto" w:fill="auto"/>
        <w:ind w:firstLine="360"/>
      </w:pPr>
      <w:r>
        <w:t xml:space="preserve">По должностному лицу, подписавшему ответ: </w:t>
      </w:r>
    </w:p>
    <w:p w:rsidR="00D52F99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 xml:space="preserve">за подписью руководителя территориального органа Росстата </w:t>
      </w:r>
      <w:r w:rsidR="00E85C15">
        <w:t>–</w:t>
      </w:r>
      <w:r w:rsidR="00514C4B">
        <w:t xml:space="preserve"> </w:t>
      </w:r>
      <w:r w:rsidR="00CB712E">
        <w:t>4</w:t>
      </w:r>
      <w:r w:rsidR="00380118">
        <w:t xml:space="preserve"> (</w:t>
      </w:r>
      <w:r w:rsidR="00CB712E">
        <w:t>7</w:t>
      </w:r>
      <w:r w:rsidR="00E85C15">
        <w:t>%)</w:t>
      </w:r>
      <w:r w:rsidR="00514C4B">
        <w:t xml:space="preserve">; 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 xml:space="preserve">- </w:t>
      </w:r>
      <w:r w:rsidR="00514C4B">
        <w:t>за подписью заместителя руководителя терри</w:t>
      </w:r>
      <w:r w:rsidR="00E85C15">
        <w:t>тори</w:t>
      </w:r>
      <w:r w:rsidR="00583824">
        <w:t xml:space="preserve">ального органа Росстата - </w:t>
      </w:r>
      <w:r w:rsidR="00CB712E">
        <w:t>56</w:t>
      </w:r>
      <w:r w:rsidR="00380118">
        <w:t xml:space="preserve"> (</w:t>
      </w:r>
      <w:r w:rsidR="00CB712E">
        <w:t>93</w:t>
      </w:r>
      <w:r w:rsidR="00514C4B">
        <w:t>%).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В ходе рассмотрения обращений граждан не установлены обращения на действие либо бездействие должностных лиц Саратовстата, повлекшее нарушение прав, свобод и законных интересов граждан.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Все обращения гражда</w:t>
      </w:r>
      <w:r w:rsidR="00B3219F">
        <w:t xml:space="preserve">н, поступившие в </w:t>
      </w:r>
      <w:r w:rsidR="00380118">
        <w:rPr>
          <w:lang w:val="en-US"/>
        </w:rPr>
        <w:t>I</w:t>
      </w:r>
      <w:r w:rsidR="00B3219F">
        <w:t>I</w:t>
      </w:r>
      <w:r w:rsidR="00CB712E">
        <w:rPr>
          <w:lang w:val="en-US"/>
        </w:rPr>
        <w:t>I</w:t>
      </w:r>
      <w:r w:rsidR="00B3219F">
        <w:t xml:space="preserve"> квартале 2020</w:t>
      </w:r>
      <w:r>
        <w:t xml:space="preserve"> года, являются предметом ведения Российской Федерации.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По информации заявител</w:t>
      </w:r>
      <w:proofErr w:type="gramStart"/>
      <w:r>
        <w:t>я(</w:t>
      </w:r>
      <w:proofErr w:type="gramEnd"/>
      <w:r>
        <w:t>ей) 0 ответов, направленных заявителю(ям) по результатам рассмотрения обращения(й), не получено. В связи с чем, ответы повторно не направлялись.</w:t>
      </w:r>
    </w:p>
    <w:p w:rsidR="006A4A4B" w:rsidRDefault="00514C4B" w:rsidP="00D52F99">
      <w:pPr>
        <w:pStyle w:val="1"/>
        <w:shd w:val="clear" w:color="auto" w:fill="auto"/>
        <w:ind w:firstLine="360"/>
      </w:pPr>
      <w:r>
        <w:t>Основная тема</w:t>
      </w:r>
      <w:r w:rsidR="00B3219F">
        <w:t xml:space="preserve">тика обращений в </w:t>
      </w:r>
      <w:r w:rsidR="00380118">
        <w:rPr>
          <w:lang w:val="en-US"/>
        </w:rPr>
        <w:t>I</w:t>
      </w:r>
      <w:r w:rsidR="00B3219F">
        <w:t>I</w:t>
      </w:r>
      <w:r w:rsidR="00CB712E">
        <w:rPr>
          <w:lang w:val="en-US"/>
        </w:rPr>
        <w:t>I</w:t>
      </w:r>
      <w:r w:rsidR="00B3219F">
        <w:t xml:space="preserve"> квартале 2020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6A4A4B" w:rsidRDefault="00D52F99" w:rsidP="00D52F99">
      <w:pPr>
        <w:pStyle w:val="1"/>
        <w:shd w:val="clear" w:color="auto" w:fill="auto"/>
        <w:ind w:firstLine="360"/>
      </w:pPr>
      <w:r>
        <w:t>- о</w:t>
      </w:r>
      <w:r w:rsidR="00E85C15">
        <w:t>фициальная ста</w:t>
      </w:r>
      <w:r w:rsidR="00446F20">
        <w:t xml:space="preserve">тистическая </w:t>
      </w:r>
      <w:r w:rsidR="00ED418C">
        <w:t>информация</w:t>
      </w:r>
      <w:r w:rsidR="00B3219F">
        <w:t xml:space="preserve"> - </w:t>
      </w:r>
      <w:r w:rsidR="00CB712E">
        <w:t>34</w:t>
      </w:r>
      <w:r w:rsidR="00380118">
        <w:t xml:space="preserve"> (</w:t>
      </w:r>
      <w:r w:rsidR="00CB712E">
        <w:t>56</w:t>
      </w:r>
      <w:r w:rsidR="00514C4B">
        <w:t>%);</w:t>
      </w:r>
    </w:p>
    <w:p w:rsidR="00E85C15" w:rsidRPr="00B3219F" w:rsidRDefault="00D52F99" w:rsidP="00D52F99">
      <w:pPr>
        <w:pStyle w:val="1"/>
        <w:shd w:val="clear" w:color="auto" w:fill="auto"/>
        <w:ind w:firstLine="360"/>
      </w:pPr>
      <w:r>
        <w:t>- о</w:t>
      </w:r>
      <w:r w:rsidR="00E85C15">
        <w:t>фициальная статистическая методология –</w:t>
      </w:r>
      <w:r w:rsidR="00CB712E">
        <w:t xml:space="preserve"> 7</w:t>
      </w:r>
      <w:r w:rsidR="00380118">
        <w:t xml:space="preserve"> (</w:t>
      </w:r>
      <w:r w:rsidR="00CB712E">
        <w:t>12</w:t>
      </w:r>
      <w:r w:rsidR="00B3219F">
        <w:t>%)</w:t>
      </w:r>
      <w:r w:rsidR="00B3219F" w:rsidRPr="00B3219F">
        <w:t>;</w:t>
      </w:r>
    </w:p>
    <w:p w:rsidR="00B3219F" w:rsidRPr="00B3219F" w:rsidRDefault="00D52F99" w:rsidP="00D52F99">
      <w:pPr>
        <w:pStyle w:val="1"/>
        <w:shd w:val="clear" w:color="auto" w:fill="auto"/>
        <w:ind w:firstLine="360"/>
      </w:pPr>
      <w:r>
        <w:t>- д</w:t>
      </w:r>
      <w:r w:rsidR="00380118">
        <w:t xml:space="preserve">ругие вопросы – </w:t>
      </w:r>
      <w:r w:rsidR="00CB712E">
        <w:t>19</w:t>
      </w:r>
      <w:r w:rsidR="00B3219F">
        <w:t xml:space="preserve"> (</w:t>
      </w:r>
      <w:r w:rsidR="00CB712E">
        <w:t>32</w:t>
      </w:r>
      <w:r w:rsidR="00B3219F">
        <w:t>%).</w:t>
      </w:r>
    </w:p>
    <w:sectPr w:rsidR="00B3219F" w:rsidRPr="00B3219F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288" w:right="983" w:bottom="1025" w:left="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0" w:rsidRDefault="00B062B0">
      <w:r>
        <w:separator/>
      </w:r>
    </w:p>
  </w:endnote>
  <w:endnote w:type="continuationSeparator" w:id="0">
    <w:p w:rsidR="00B062B0" w:rsidRDefault="00B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0" w:rsidRDefault="00B062B0">
      <w:r>
        <w:separator/>
      </w:r>
    </w:p>
  </w:footnote>
  <w:footnote w:type="continuationSeparator" w:id="0">
    <w:p w:rsidR="00B062B0" w:rsidRDefault="00B062B0">
      <w:r>
        <w:continuationSeparator/>
      </w:r>
    </w:p>
  </w:footnote>
  <w:footnote w:id="1">
    <w:p w:rsidR="00E41885" w:rsidRDefault="00E41885">
      <w:pPr>
        <w:pStyle w:val="a5"/>
        <w:shd w:val="clear" w:color="auto" w:fill="auto"/>
        <w:ind w:firstLine="360"/>
      </w:pPr>
      <w:r>
        <w:rPr>
          <w:rStyle w:val="a6"/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5" w:rsidRDefault="00E418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638810</wp:posOffset>
              </wp:positionV>
              <wp:extent cx="86360" cy="196850"/>
              <wp:effectExtent l="63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885" w:rsidRDefault="00E4188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05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4+yE3NwAAAALAQAADwAAAAAAAAAA&#10;AAAAAAADBQAAZHJzL2Rvd25yZXYueG1sUEsFBgAAAAAEAAQA8wAAAAwGAAAAAA==&#10;" filled="f" stroked="f">
              <v:textbox style="mso-fit-shape-to-text:t" inset="0,0,0,0">
                <w:txbxContent>
                  <w:p w:rsidR="006A4A4B" w:rsidRDefault="00514C4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814"/>
    <w:multiLevelType w:val="multilevel"/>
    <w:tmpl w:val="E0885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B"/>
    <w:rsid w:val="000F2E70"/>
    <w:rsid w:val="00123347"/>
    <w:rsid w:val="00151FF8"/>
    <w:rsid w:val="00181445"/>
    <w:rsid w:val="002E7388"/>
    <w:rsid w:val="00380118"/>
    <w:rsid w:val="003D5C56"/>
    <w:rsid w:val="00446F20"/>
    <w:rsid w:val="00514C4B"/>
    <w:rsid w:val="00553E3A"/>
    <w:rsid w:val="00583824"/>
    <w:rsid w:val="006A4A4B"/>
    <w:rsid w:val="0081036B"/>
    <w:rsid w:val="00830C20"/>
    <w:rsid w:val="00A256A4"/>
    <w:rsid w:val="00AA4D4A"/>
    <w:rsid w:val="00B062B0"/>
    <w:rsid w:val="00B3219F"/>
    <w:rsid w:val="00CB712E"/>
    <w:rsid w:val="00D52F99"/>
    <w:rsid w:val="00E41885"/>
    <w:rsid w:val="00E54A7C"/>
    <w:rsid w:val="00E82034"/>
    <w:rsid w:val="00E85C15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8103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Пронина Наталья Сергеевна</cp:lastModifiedBy>
  <cp:revision>3</cp:revision>
  <cp:lastPrinted>2020-10-05T11:52:00Z</cp:lastPrinted>
  <dcterms:created xsi:type="dcterms:W3CDTF">2020-10-05T12:39:00Z</dcterms:created>
  <dcterms:modified xsi:type="dcterms:W3CDTF">2020-10-05T12:46:00Z</dcterms:modified>
</cp:coreProperties>
</file>